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71" w:rsidRPr="00D97D95" w:rsidRDefault="00AB5271" w:rsidP="00AB5271">
      <w:pPr>
        <w:tabs>
          <w:tab w:val="left" w:pos="516"/>
        </w:tabs>
        <w:rPr>
          <w:rFonts w:cs="Arial"/>
          <w:b/>
          <w:bCs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110"/>
      </w:tblGrid>
      <w:tr w:rsidR="00AB5271" w:rsidTr="000E5C9E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B5271" w:rsidRDefault="00AB5271" w:rsidP="000E5C9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AB5271" w:rsidRDefault="00AB5271" w:rsidP="000E5C9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</w:tcPr>
          <w:p w:rsidR="00AB5271" w:rsidRDefault="00AB5271" w:rsidP="000E5C9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B5271" w:rsidRDefault="00AB5271" w:rsidP="000E5C9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AB5271" w:rsidTr="000E5C9E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B5271" w:rsidRDefault="00AB5271" w:rsidP="000E5C9E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AB5271" w:rsidRDefault="00AB5271" w:rsidP="000E5C9E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AB5271" w:rsidRDefault="00AB5271" w:rsidP="000E5C9E"/>
        </w:tc>
      </w:tr>
      <w:tr w:rsidR="00AB5271" w:rsidRPr="009C652C" w:rsidTr="000E5C9E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</w:tcBorders>
          </w:tcPr>
          <w:p w:rsidR="00AB5271" w:rsidRPr="009C652C" w:rsidRDefault="00AB5271" w:rsidP="000E5C9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271" w:rsidRPr="009C652C" w:rsidRDefault="00AB5271" w:rsidP="000E5C9E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B5271" w:rsidRPr="009C652C" w:rsidRDefault="00AB5271" w:rsidP="000E5C9E">
            <w:pPr>
              <w:jc w:val="right"/>
              <w:rPr>
                <w:color w:val="0000FF"/>
                <w:sz w:val="28"/>
                <w:szCs w:val="28"/>
              </w:rPr>
            </w:pPr>
          </w:p>
        </w:tc>
      </w:tr>
    </w:tbl>
    <w:p w:rsidR="00AB5271" w:rsidRDefault="00AB5271" w:rsidP="00AB5271">
      <w:pPr>
        <w:rPr>
          <w:sz w:val="28"/>
          <w:szCs w:val="28"/>
        </w:rPr>
      </w:pPr>
    </w:p>
    <w:p w:rsidR="00AB5271" w:rsidRDefault="00AB5271" w:rsidP="00AB5271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Pr="00AB5271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                                               от   24 декабря 2015  года</w:t>
      </w:r>
    </w:p>
    <w:p w:rsidR="00AB5271" w:rsidRDefault="00AB5271" w:rsidP="00AB5271"/>
    <w:p w:rsidR="00AB5271" w:rsidRDefault="00AB5271" w:rsidP="00AB5271"/>
    <w:p w:rsidR="00AB5271" w:rsidRDefault="00AB5271" w:rsidP="00AB5271"/>
    <w:p w:rsidR="00AB5271" w:rsidRPr="00444EAF" w:rsidRDefault="00AB5271" w:rsidP="00AB5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5271" w:rsidRPr="00444EAF" w:rsidRDefault="00AB5271" w:rsidP="00AB5271">
      <w:pPr>
        <w:jc w:val="center"/>
        <w:rPr>
          <w:b/>
          <w:sz w:val="28"/>
          <w:szCs w:val="28"/>
        </w:rPr>
      </w:pPr>
    </w:p>
    <w:p w:rsidR="00AB5271" w:rsidRPr="00444EAF" w:rsidRDefault="00AB5271" w:rsidP="00AB5271">
      <w:pPr>
        <w:jc w:val="both"/>
        <w:rPr>
          <w:b/>
          <w:sz w:val="28"/>
          <w:szCs w:val="28"/>
        </w:rPr>
      </w:pPr>
      <w:r w:rsidRPr="00444EAF">
        <w:rPr>
          <w:b/>
          <w:sz w:val="28"/>
          <w:szCs w:val="28"/>
        </w:rPr>
        <w:t>О конкурсе на замещение вакантной должности главы администрации</w:t>
      </w:r>
    </w:p>
    <w:p w:rsidR="00AB5271" w:rsidRPr="00444EAF" w:rsidRDefault="00AB5271" w:rsidP="00AB5271">
      <w:pPr>
        <w:jc w:val="both"/>
        <w:rPr>
          <w:b/>
          <w:sz w:val="28"/>
          <w:szCs w:val="28"/>
        </w:rPr>
      </w:pPr>
      <w:r w:rsidRPr="00444EA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Шоруньжинское</w:t>
      </w:r>
      <w:r w:rsidRPr="00444EAF">
        <w:rPr>
          <w:b/>
          <w:sz w:val="28"/>
          <w:szCs w:val="28"/>
        </w:rPr>
        <w:t xml:space="preserve">  сельское поселение»  </w:t>
      </w:r>
    </w:p>
    <w:p w:rsidR="00AB5271" w:rsidRDefault="00AB5271" w:rsidP="00AB5271">
      <w:pPr>
        <w:jc w:val="center"/>
        <w:rPr>
          <w:sz w:val="28"/>
          <w:szCs w:val="28"/>
        </w:rPr>
      </w:pPr>
    </w:p>
    <w:p w:rsidR="00AB5271" w:rsidRDefault="00AB5271" w:rsidP="00AB5271">
      <w:pPr>
        <w:jc w:val="center"/>
        <w:rPr>
          <w:sz w:val="28"/>
          <w:szCs w:val="28"/>
        </w:rPr>
      </w:pP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37 федерального закона от 6 октября 2003 года            № 131-ФЗ «Об общих принципах организации местного самоуправления в Российской Федерации», Собрание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 т :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1.Образовать конкурсную комиссию для проведения конкурса на замещение вакантной должности главы администрации муниципального образовании «Шоруньжинское  сельское поселение» в период с 25  декабря  2015  года  по  29   января  2016  года  в количестве </w:t>
      </w:r>
      <w:r w:rsidRPr="00C0694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риложение1)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2.Определить местом проведения конкурса муниципальное образование «Шоруньжинское сельское поселение».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Положение о порядке и условиях проведения  конкурса на замещение должности главы администрации муниципального образования «Шоруньжинское сельское поселение», образцы заявления и  анкеты, предоставляемых в конкурсную комиссию (приложение № 2).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4.Утвердить проект служебного контракта с главой администрации муниципального образования «Шоруньжинское сельское поселение»  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3).</w:t>
      </w:r>
    </w:p>
    <w:p w:rsidR="00AB5271" w:rsidRDefault="00AB5271" w:rsidP="00AB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должностную инструкцию с главой администрации муниципального образования «Шоруньжинское сельское поселение»  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4).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6.Обнародовать   настоящее решение  .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6.Признать утратившим силу решение № 111    от 28.11.2013 года                 «О конкурсе на замещение должности главы администрации «Шоруньжинское  сельское поселение». 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7.Настоящее решение вступает в силу со дня его принятия.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</w:t>
      </w:r>
      <w:r>
        <w:rPr>
          <w:color w:val="000000"/>
          <w:sz w:val="28"/>
          <w:szCs w:val="28"/>
        </w:rPr>
        <w:t>муниципального образования «Шоруньжинское сельское поселение» Григорьеву Л.А.</w:t>
      </w:r>
      <w:r>
        <w:rPr>
          <w:sz w:val="28"/>
          <w:szCs w:val="28"/>
        </w:rPr>
        <w:t xml:space="preserve"> </w:t>
      </w:r>
    </w:p>
    <w:p w:rsidR="00AB5271" w:rsidRDefault="00AB5271" w:rsidP="00AB5271">
      <w:pPr>
        <w:jc w:val="both"/>
        <w:rPr>
          <w:sz w:val="28"/>
          <w:szCs w:val="28"/>
        </w:rPr>
      </w:pP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Шоруньжинмкое</w:t>
      </w:r>
      <w:proofErr w:type="spellEnd"/>
      <w:r>
        <w:rPr>
          <w:sz w:val="28"/>
          <w:szCs w:val="28"/>
        </w:rPr>
        <w:t xml:space="preserve"> сельское поселение»                              Л. Григорьева  </w:t>
      </w:r>
    </w:p>
    <w:p w:rsidR="00AB5271" w:rsidRDefault="00AB5271" w:rsidP="00AB5271">
      <w:pPr>
        <w:jc w:val="both"/>
        <w:rPr>
          <w:sz w:val="28"/>
          <w:szCs w:val="28"/>
        </w:rPr>
      </w:pPr>
    </w:p>
    <w:p w:rsidR="00AB5271" w:rsidRDefault="00AB5271" w:rsidP="00AB5271">
      <w:pPr>
        <w:shd w:val="clear" w:color="auto" w:fill="FFFFFF"/>
        <w:ind w:left="450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Приложение 1 к решению Собрания депутатов муниципального образования «Шоруньжинское сельское поселение» </w:t>
      </w: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 24   декабря  2015  года № 41 </w:t>
      </w:r>
    </w:p>
    <w:p w:rsidR="00AB5271" w:rsidRDefault="00AB5271" w:rsidP="00AB5271">
      <w:pPr>
        <w:jc w:val="right"/>
        <w:rPr>
          <w:sz w:val="28"/>
          <w:szCs w:val="28"/>
        </w:rPr>
      </w:pPr>
    </w:p>
    <w:p w:rsidR="00AB5271" w:rsidRDefault="00AB5271" w:rsidP="00AB5271">
      <w:pPr>
        <w:jc w:val="right"/>
        <w:rPr>
          <w:sz w:val="28"/>
          <w:szCs w:val="28"/>
        </w:rPr>
      </w:pPr>
    </w:p>
    <w:p w:rsidR="00AB5271" w:rsidRDefault="00AB5271" w:rsidP="00AB5271">
      <w:pPr>
        <w:jc w:val="both"/>
        <w:rPr>
          <w:sz w:val="28"/>
          <w:szCs w:val="28"/>
        </w:rPr>
      </w:pP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Состав конкурсной комиссии для организации и проведения  конкурса на замещение вакантной должности главы администрации муниципального образовании «Шоруньжинское  сельское поселение»</w:t>
      </w:r>
    </w:p>
    <w:p w:rsidR="00AB5271" w:rsidRDefault="00AB5271" w:rsidP="00AB5271">
      <w:pPr>
        <w:jc w:val="both"/>
        <w:rPr>
          <w:sz w:val="28"/>
          <w:szCs w:val="28"/>
        </w:rPr>
      </w:pPr>
    </w:p>
    <w:p w:rsidR="00AB5271" w:rsidRDefault="00AB5271" w:rsidP="00AB5271">
      <w:pPr>
        <w:jc w:val="both"/>
        <w:rPr>
          <w:sz w:val="28"/>
          <w:szCs w:val="28"/>
        </w:rPr>
      </w:pPr>
    </w:p>
    <w:p w:rsidR="00AB5271" w:rsidRDefault="00AB5271" w:rsidP="00AB5271">
      <w:pPr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1)  </w:t>
      </w:r>
      <w:r w:rsidRPr="00A13703">
        <w:rPr>
          <w:color w:val="000000"/>
          <w:spacing w:val="-4"/>
          <w:sz w:val="28"/>
          <w:szCs w:val="28"/>
        </w:rPr>
        <w:t>Григорьева Любовь Артемовн</w:t>
      </w:r>
      <w:proofErr w:type="gramStart"/>
      <w:r w:rsidRPr="00A13703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-</w:t>
      </w:r>
      <w:proofErr w:type="gramEnd"/>
      <w:r>
        <w:rPr>
          <w:color w:val="000000"/>
          <w:spacing w:val="-4"/>
          <w:sz w:val="28"/>
          <w:szCs w:val="28"/>
        </w:rPr>
        <w:t xml:space="preserve"> глава муниципального образования «Шоруньжинское сельское поселение»,  председатель Собрания депутатов;</w:t>
      </w:r>
    </w:p>
    <w:p w:rsidR="00AB5271" w:rsidRDefault="00AB5271" w:rsidP="00AB5271">
      <w:pPr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 </w:t>
      </w:r>
      <w:r w:rsidRPr="00475CC0">
        <w:rPr>
          <w:color w:val="000000"/>
          <w:spacing w:val="-4"/>
          <w:sz w:val="28"/>
          <w:szCs w:val="28"/>
        </w:rPr>
        <w:t>Михайлов Геннадий Михайлович</w:t>
      </w:r>
      <w:r>
        <w:rPr>
          <w:color w:val="000000"/>
          <w:spacing w:val="-4"/>
          <w:sz w:val="28"/>
          <w:szCs w:val="28"/>
        </w:rPr>
        <w:t xml:space="preserve"> - депутат Собрания депутатов муниципального образования «Шоруньжинское сельское поселение»;</w:t>
      </w:r>
    </w:p>
    <w:p w:rsidR="00AB5271" w:rsidRDefault="00AB5271" w:rsidP="00AB5271">
      <w:pPr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3) Иванов Юрий Владимирович - депутат Собрания депутатов муниципального образования «Шоруньжинское сельское поселение»;</w:t>
      </w:r>
    </w:p>
    <w:p w:rsidR="00AB5271" w:rsidRDefault="00AB5271" w:rsidP="00AB5271">
      <w:pPr>
        <w:ind w:firstLine="709"/>
        <w:jc w:val="both"/>
        <w:rPr>
          <w:sz w:val="28"/>
          <w:szCs w:val="28"/>
        </w:rPr>
      </w:pPr>
      <w:r w:rsidRPr="00C0694B">
        <w:rPr>
          <w:sz w:val="28"/>
          <w:szCs w:val="28"/>
        </w:rPr>
        <w:t>4</w:t>
      </w:r>
      <w:r>
        <w:rPr>
          <w:sz w:val="28"/>
          <w:szCs w:val="28"/>
        </w:rPr>
        <w:t>) Григорьев Сергей Харитонович – глава администрации муниципального образования «Моркинский муниципальный район»;</w:t>
      </w:r>
    </w:p>
    <w:p w:rsidR="00AB5271" w:rsidRDefault="00AB5271" w:rsidP="00AB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Королева Ирина Филипповна – заместитель главы администрации муниципального образования «Моркинский муниципальный район».</w:t>
      </w:r>
    </w:p>
    <w:p w:rsidR="00AB5271" w:rsidRDefault="00AB5271" w:rsidP="00AB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Александрова Алена Сергеевна – руководитель организационно-правового отдела администрации муниципального образования «Моркинский муниципальный район».</w:t>
      </w: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B5271" w:rsidRDefault="00AB5271" w:rsidP="00AB527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кое сельское поселение»                              Л. Григорьева  </w:t>
      </w:r>
    </w:p>
    <w:p w:rsidR="00AB5271" w:rsidRDefault="00AB5271" w:rsidP="00AB5271">
      <w:pPr>
        <w:jc w:val="both"/>
        <w:rPr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ind w:left="450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Приложение 2  к решению Собрания депутатов муниципального образования «Шоруньжинское сельское поселение» </w:t>
      </w:r>
    </w:p>
    <w:p w:rsidR="00AB5271" w:rsidRPr="00490304" w:rsidRDefault="00AB5271" w:rsidP="00AB5271">
      <w:pPr>
        <w:shd w:val="clear" w:color="auto" w:fill="FFFFFF"/>
        <w:tabs>
          <w:tab w:val="left" w:pos="6451"/>
        </w:tabs>
        <w:ind w:left="505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 24   декабря  2015  года № 41 </w:t>
      </w:r>
    </w:p>
    <w:p w:rsidR="00AB5271" w:rsidRDefault="00AB5271" w:rsidP="00AB5271">
      <w:pPr>
        <w:shd w:val="clear" w:color="auto" w:fill="FFFFFF"/>
        <w:ind w:left="43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Приложение 3 к решению Собрания депутатов муниципального образования </w:t>
      </w:r>
    </w:p>
    <w:p w:rsidR="00AB5271" w:rsidRDefault="00AB5271" w:rsidP="00AB5271">
      <w:pPr>
        <w:shd w:val="clear" w:color="auto" w:fill="FFFFFF"/>
        <w:ind w:left="450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«Шоруньжинское сельское поселение» </w:t>
      </w:r>
    </w:p>
    <w:p w:rsidR="00AB5271" w:rsidRDefault="00AB5271" w:rsidP="00AB5271">
      <w:pPr>
        <w:shd w:val="clear" w:color="auto" w:fill="FFFFFF"/>
        <w:ind w:left="4320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shd w:val="clear" w:color="auto" w:fill="FFFFFF"/>
        <w:ind w:left="4320"/>
        <w:rPr>
          <w:color w:val="000000"/>
          <w:spacing w:val="-6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на замещение должности </w:t>
      </w:r>
    </w:p>
    <w:p w:rsidR="00AB5271" w:rsidRPr="00A66CFD" w:rsidRDefault="00AB5271" w:rsidP="00AB5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Pr="00A66CF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B5271" w:rsidRPr="00A66CFD" w:rsidRDefault="00AB5271" w:rsidP="00AB5271">
      <w:pPr>
        <w:tabs>
          <w:tab w:val="left" w:pos="4500"/>
        </w:tabs>
        <w:jc w:val="center"/>
        <w:rPr>
          <w:b/>
          <w:sz w:val="28"/>
          <w:szCs w:val="28"/>
        </w:rPr>
      </w:pPr>
      <w:r w:rsidRPr="00A66CF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Шоруньжинское </w:t>
      </w:r>
      <w:r w:rsidRPr="00A66CFD">
        <w:rPr>
          <w:b/>
          <w:sz w:val="28"/>
          <w:szCs w:val="28"/>
        </w:rPr>
        <w:t>сельское поселение»</w:t>
      </w:r>
    </w:p>
    <w:p w:rsidR="00AB5271" w:rsidRDefault="00AB5271" w:rsidP="00AB5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5271" w:rsidRDefault="00AB5271" w:rsidP="00AB5271">
      <w:pPr>
        <w:jc w:val="center"/>
        <w:rPr>
          <w:sz w:val="28"/>
          <w:szCs w:val="28"/>
        </w:rPr>
      </w:pPr>
    </w:p>
    <w:p w:rsidR="00AB5271" w:rsidRPr="00C416D7" w:rsidRDefault="00AB5271" w:rsidP="00AB5271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416D7">
        <w:rPr>
          <w:sz w:val="28"/>
          <w:szCs w:val="28"/>
        </w:rPr>
        <w:t xml:space="preserve"> Порядок проведения конкурса на замещение должности главы администрации 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C416D7">
        <w:rPr>
          <w:sz w:val="28"/>
          <w:szCs w:val="28"/>
        </w:rPr>
        <w:t>сельское поселение» (далее – Порядок) определяет порядок проведения конкурса на замещение должности главы администрации муниципального образования  «</w:t>
      </w:r>
      <w:r>
        <w:rPr>
          <w:sz w:val="28"/>
          <w:szCs w:val="28"/>
        </w:rPr>
        <w:t xml:space="preserve">Шоруньжинское </w:t>
      </w:r>
      <w:r w:rsidRPr="00C416D7">
        <w:rPr>
          <w:sz w:val="28"/>
          <w:szCs w:val="28"/>
        </w:rPr>
        <w:t>сельское поселение» (далее –</w:t>
      </w:r>
      <w:r>
        <w:rPr>
          <w:sz w:val="28"/>
          <w:szCs w:val="28"/>
        </w:rPr>
        <w:t xml:space="preserve"> местная  </w:t>
      </w:r>
      <w:r w:rsidRPr="00C416D7">
        <w:rPr>
          <w:sz w:val="28"/>
          <w:szCs w:val="28"/>
        </w:rPr>
        <w:t>администрация), условия участия в нем, порядок определения победителей конкурса.</w:t>
      </w:r>
    </w:p>
    <w:p w:rsidR="00AB5271" w:rsidRPr="00C416D7" w:rsidRDefault="00AB5271" w:rsidP="00AB5271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416D7">
        <w:rPr>
          <w:sz w:val="28"/>
          <w:szCs w:val="28"/>
        </w:rPr>
        <w:t xml:space="preserve"> Конкурс проводится с целью отбора наиболее подготовленных лиц, способных по своим личным и деловым качествам к службе на должности главы местной администрации.</w:t>
      </w:r>
    </w:p>
    <w:p w:rsidR="00AB5271" w:rsidRPr="00C416D7" w:rsidRDefault="00AB5271" w:rsidP="00AB5271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C416D7">
        <w:rPr>
          <w:sz w:val="28"/>
          <w:szCs w:val="28"/>
        </w:rPr>
        <w:t xml:space="preserve">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AB5271" w:rsidRDefault="00AB5271" w:rsidP="00AB5271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Конкурс является открытым по составу участников.</w:t>
      </w:r>
    </w:p>
    <w:p w:rsidR="00AB5271" w:rsidRPr="00104C73" w:rsidRDefault="00AB5271" w:rsidP="00AB5271">
      <w:pPr>
        <w:ind w:firstLine="709"/>
        <w:jc w:val="both"/>
        <w:rPr>
          <w:sz w:val="28"/>
          <w:szCs w:val="28"/>
        </w:rPr>
      </w:pPr>
      <w:r w:rsidRPr="00104C73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04C73">
        <w:rPr>
          <w:sz w:val="28"/>
          <w:szCs w:val="28"/>
        </w:rPr>
        <w:t xml:space="preserve"> Решение о проведении конкурса, об установлении общего </w:t>
      </w:r>
      <w:r>
        <w:rPr>
          <w:sz w:val="28"/>
          <w:szCs w:val="28"/>
        </w:rPr>
        <w:t xml:space="preserve">числа </w:t>
      </w:r>
      <w:r w:rsidRPr="00104C73">
        <w:rPr>
          <w:sz w:val="28"/>
          <w:szCs w:val="28"/>
        </w:rPr>
        <w:t>членов конкурсной комиссии</w:t>
      </w:r>
      <w:r>
        <w:rPr>
          <w:sz w:val="28"/>
          <w:szCs w:val="28"/>
        </w:rPr>
        <w:t xml:space="preserve"> </w:t>
      </w:r>
      <w:r w:rsidRPr="00104C73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 xml:space="preserve">ния «Шоруньжинское </w:t>
      </w:r>
      <w:r w:rsidRPr="00104C7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(далее – </w:t>
      </w:r>
      <w:r w:rsidRPr="00104C73">
        <w:rPr>
          <w:sz w:val="28"/>
          <w:szCs w:val="28"/>
        </w:rPr>
        <w:t>Конкурсная комиссия) и назначении членов Конкурсной комиссии принимается Собранием депутатов  муниципального образова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Шоруньжинмкое</w:t>
      </w:r>
      <w:proofErr w:type="spellEnd"/>
      <w:r>
        <w:rPr>
          <w:sz w:val="28"/>
          <w:szCs w:val="28"/>
        </w:rPr>
        <w:t xml:space="preserve"> </w:t>
      </w:r>
      <w:r w:rsidRPr="00104C73">
        <w:rPr>
          <w:sz w:val="28"/>
          <w:szCs w:val="28"/>
        </w:rPr>
        <w:t>сельское поселение» (далее – Собрание депутатов).</w:t>
      </w:r>
    </w:p>
    <w:p w:rsidR="00AB5271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AB5271" w:rsidRPr="00C416D7" w:rsidRDefault="00AB5271" w:rsidP="00AB5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D7">
        <w:rPr>
          <w:rFonts w:ascii="Times New Roman" w:hAnsi="Times New Roman" w:cs="Times New Roman"/>
          <w:sz w:val="28"/>
          <w:szCs w:val="28"/>
        </w:rPr>
        <w:t xml:space="preserve"> Конкурсная комиссия состоит из </w:t>
      </w:r>
      <w:r>
        <w:rPr>
          <w:rFonts w:ascii="Times New Roman" w:hAnsi="Times New Roman" w:cs="Times New Roman"/>
          <w:sz w:val="28"/>
          <w:szCs w:val="28"/>
        </w:rPr>
        <w:t>6 (шести) человек</w:t>
      </w:r>
      <w:r w:rsidRPr="00C41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Половина (3 человека) членов конкурсной комиссии назначается Собранием депутатов муниципального образования «Шоруньжинское сельское поселение», другая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половина (3 человека) – главой администрации муниципального образования «Моркинский муниципальный район».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не могут быть лица, находящиеся </w:t>
      </w:r>
      <w:r w:rsidRPr="00C416D7">
        <w:rPr>
          <w:rFonts w:ascii="Times New Roman" w:hAnsi="Times New Roman" w:cs="Times New Roman"/>
          <w:sz w:val="28"/>
          <w:szCs w:val="28"/>
        </w:rPr>
        <w:br/>
        <w:t>в близких родственных отношениях с кандидатом, участвующим в конкурсе, а также находящиеся в непосредственном подчинении у него в целях исключения возможности возникновения конфликта интересов, который мог бы повлиять на принимаемые Конкурсной комиссией решения.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Члены Конкурсной комиссии участвуют в ее заседаниях лично </w:t>
      </w:r>
      <w:r w:rsidRPr="00C416D7">
        <w:rPr>
          <w:rFonts w:ascii="Times New Roman" w:hAnsi="Times New Roman" w:cs="Times New Roman"/>
          <w:sz w:val="28"/>
          <w:szCs w:val="28"/>
        </w:rPr>
        <w:br/>
        <w:t>и не вправе передавать свои полномочия другому лицу.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Конкурсной комиссии считается правомочным, если присутствует более 2/3 от общего числа ее членов.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при наличии не менее двух кандидатов.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Конкурсной комиссии принимается большинством голосов от установленного числа ее членов открытым голосованием.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4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голосования оформляются протоколом К</w:t>
      </w:r>
      <w:r w:rsidRPr="00237AC4">
        <w:rPr>
          <w:rFonts w:ascii="Times New Roman" w:hAnsi="Times New Roman" w:cs="Times New Roman"/>
          <w:sz w:val="28"/>
          <w:szCs w:val="28"/>
        </w:rPr>
        <w:t>онкурсной комиссии, который подписывается председателем и секретарем комиссии.</w:t>
      </w:r>
    </w:p>
    <w:p w:rsidR="00AB5271" w:rsidRPr="00237AC4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Обеспечение работы Конкурсной комиссии возлагается </w:t>
      </w:r>
      <w:r>
        <w:rPr>
          <w:rFonts w:ascii="Times New Roman" w:hAnsi="Times New Roman" w:cs="Times New Roman"/>
          <w:sz w:val="28"/>
          <w:szCs w:val="28"/>
        </w:rPr>
        <w:br/>
        <w:t>на местную администрацию</w:t>
      </w:r>
      <w:r w:rsidRPr="00237AC4">
        <w:rPr>
          <w:rFonts w:ascii="Times New Roman" w:hAnsi="Times New Roman" w:cs="Times New Roman"/>
          <w:sz w:val="28"/>
          <w:szCs w:val="28"/>
        </w:rPr>
        <w:t>.</w:t>
      </w:r>
    </w:p>
    <w:p w:rsidR="00AB5271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Допуск кандидатов к участию в конкурсе  </w:t>
      </w:r>
    </w:p>
    <w:p w:rsidR="00AB5271" w:rsidRDefault="00AB5271" w:rsidP="00AB5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граждане, отвечающие следующим требованиям: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достижение восемнадцатилетнего возраста;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наличие стажа муниципальной службы (государственной службы) </w:t>
      </w:r>
      <w:r w:rsidRPr="00C416D7">
        <w:rPr>
          <w:rFonts w:ascii="Times New Roman" w:hAnsi="Times New Roman" w:cs="Times New Roman"/>
          <w:sz w:val="28"/>
          <w:szCs w:val="28"/>
        </w:rPr>
        <w:br/>
        <w:t>не менее пяти лет или стажа работы по специальности не менее шести лет.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6D7">
        <w:rPr>
          <w:rFonts w:ascii="Times New Roman" w:hAnsi="Times New Roman" w:cs="Times New Roman"/>
          <w:sz w:val="28"/>
          <w:szCs w:val="28"/>
        </w:rPr>
        <w:t>Для участия в конкурсе гражданин предоставляет в Конкурсную комиссию следующие документы: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заявление</w:t>
      </w:r>
      <w:r w:rsidRPr="0052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допуске к участию в конкурсе на замещение должности главы местной администрации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паспорт;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D7">
        <w:rPr>
          <w:rFonts w:ascii="Times New Roman" w:hAnsi="Times New Roman" w:cs="Times New Roman"/>
          <w:sz w:val="28"/>
          <w:szCs w:val="28"/>
        </w:rPr>
        <w:lastRenderedPageBreak/>
        <w:t>трудовую книжку,</w:t>
      </w:r>
      <w:r w:rsidRPr="0052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её копию, заверенную нотариально или кадровыми службами по месту работы (службы), и (или) иные документы, подтверждающие трудовую (служебную) деятельность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</w:t>
      </w:r>
      <w:r>
        <w:rPr>
          <w:rFonts w:ascii="Times New Roman" w:hAnsi="Times New Roman" w:cs="Times New Roman"/>
          <w:sz w:val="28"/>
          <w:szCs w:val="28"/>
        </w:rPr>
        <w:t>онного страхования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C416D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416D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документы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6D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и лиц, подлежащих призыву на военную службу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</w:t>
      </w:r>
      <w:r w:rsidRPr="00C416D7">
        <w:rPr>
          <w:rFonts w:ascii="Times New Roman" w:hAnsi="Times New Roman" w:cs="Times New Roman"/>
          <w:sz w:val="28"/>
          <w:szCs w:val="28"/>
        </w:rPr>
        <w:t>об отсутствии заболевания, препятствующего поступлению на должность главы местной администрации;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</w:t>
      </w:r>
      <w:r w:rsidRPr="00C416D7">
        <w:rPr>
          <w:rFonts w:ascii="Times New Roman" w:hAnsi="Times New Roman" w:cs="Times New Roman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</w:p>
    <w:p w:rsidR="00AB5271" w:rsidRPr="00C416D7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D7">
        <w:rPr>
          <w:rFonts w:ascii="Times New Roman" w:hAnsi="Times New Roman" w:cs="Times New Roman"/>
          <w:sz w:val="28"/>
          <w:szCs w:val="28"/>
        </w:rPr>
        <w:t xml:space="preserve"> Документы для участия в к</w:t>
      </w:r>
      <w:r>
        <w:rPr>
          <w:rFonts w:ascii="Times New Roman" w:hAnsi="Times New Roman" w:cs="Times New Roman"/>
          <w:sz w:val="28"/>
          <w:szCs w:val="28"/>
        </w:rPr>
        <w:t>онкурсе принимаются в течение 20</w:t>
      </w:r>
      <w:r w:rsidRPr="00C416D7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C416D7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 w:rsidRPr="00C416D7">
        <w:rPr>
          <w:rFonts w:ascii="Times New Roman" w:hAnsi="Times New Roman" w:cs="Times New Roman"/>
          <w:sz w:val="28"/>
          <w:szCs w:val="28"/>
        </w:rPr>
        <w:br/>
        <w:t>не в полном объеме является основанием для отказа гражданину в их приеме.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D7">
        <w:rPr>
          <w:rFonts w:ascii="Times New Roman" w:hAnsi="Times New Roman" w:cs="Times New Roman"/>
          <w:sz w:val="28"/>
          <w:szCs w:val="28"/>
        </w:rPr>
        <w:t xml:space="preserve"> Сведения, представленные в соответствии с настоящим Порядком гражданином для участия в конкурсе на замещение должности главы местной администрации, могут подвергаться проверке в установленном федеральными законами порядке.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16D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в письменной форме о причинах отказа в участии </w:t>
      </w:r>
      <w:r w:rsidRPr="00C416D7">
        <w:rPr>
          <w:rFonts w:ascii="Times New Roman" w:hAnsi="Times New Roman" w:cs="Times New Roman"/>
          <w:sz w:val="28"/>
          <w:szCs w:val="28"/>
        </w:rPr>
        <w:br/>
        <w:t>в конкурсе в течение трех рабочих дней со дня принятия Конкурсной комиссией соответствующего решения</w:t>
      </w:r>
      <w:proofErr w:type="gramEnd"/>
      <w:r w:rsidRPr="00C416D7">
        <w:rPr>
          <w:rFonts w:ascii="Times New Roman" w:hAnsi="Times New Roman" w:cs="Times New Roman"/>
          <w:sz w:val="28"/>
          <w:szCs w:val="28"/>
        </w:rPr>
        <w:t>.</w:t>
      </w:r>
    </w:p>
    <w:p w:rsidR="00AB5271" w:rsidRPr="00237AC4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Наличие ограничений,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Федерации», является препятствием для участия в конкурсе.</w:t>
      </w:r>
    </w:p>
    <w:p w:rsidR="00AB5271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AB5271" w:rsidRDefault="00AB5271" w:rsidP="00AB5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271" w:rsidRPr="00C416D7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 xml:space="preserve">4.1. Решение о дате, месте и времени проведения конкурса Конкурсная комиссия принимает </w:t>
      </w:r>
      <w:r w:rsidRPr="0096365E">
        <w:rPr>
          <w:sz w:val="28"/>
          <w:szCs w:val="28"/>
        </w:rPr>
        <w:t>не позднее 10 календарных дней</w:t>
      </w:r>
      <w:r w:rsidRPr="00C416D7">
        <w:rPr>
          <w:sz w:val="28"/>
          <w:szCs w:val="28"/>
        </w:rPr>
        <w:t xml:space="preserve"> с момента создания Конкурсной комиссии.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4.2. Не </w:t>
      </w:r>
      <w:proofErr w:type="gramStart"/>
      <w:r w:rsidRPr="0096365E">
        <w:rPr>
          <w:sz w:val="28"/>
          <w:szCs w:val="28"/>
        </w:rPr>
        <w:t>позднее</w:t>
      </w:r>
      <w:proofErr w:type="gramEnd"/>
      <w:r w:rsidRPr="0096365E">
        <w:rPr>
          <w:sz w:val="28"/>
          <w:szCs w:val="28"/>
        </w:rPr>
        <w:t xml:space="preserve"> чем за 20 дней до дня проведения конкурса Конкурсная комиссия публикует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</w:t>
      </w:r>
      <w:r w:rsidRPr="0096365E">
        <w:rPr>
          <w:sz w:val="28"/>
          <w:szCs w:val="28"/>
        </w:rPr>
        <w:t xml:space="preserve">» сообщение </w:t>
      </w:r>
      <w:r w:rsidRPr="0096365E">
        <w:rPr>
          <w:sz w:val="28"/>
          <w:szCs w:val="28"/>
        </w:rPr>
        <w:br/>
        <w:t xml:space="preserve">о проведении конкурса на замещение должности главы местной </w:t>
      </w:r>
      <w:r w:rsidRPr="0096365E">
        <w:rPr>
          <w:sz w:val="28"/>
          <w:szCs w:val="28"/>
        </w:rPr>
        <w:lastRenderedPageBreak/>
        <w:t>администрации, в котором указываются условия конкурса, дата, время и место его проведения,  проект контракта, время и место приема документов, подлежащих представлению в соответствии с п. 3.2 настоящего Порядка, срок, до истечения которого принимаются указанные документы, контактный телефон или адрес для получения справочной информации.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4.3. Конкурсная комиссия не </w:t>
      </w:r>
      <w:proofErr w:type="gramStart"/>
      <w:r w:rsidRPr="0096365E">
        <w:rPr>
          <w:sz w:val="28"/>
          <w:szCs w:val="28"/>
        </w:rPr>
        <w:t>позднее</w:t>
      </w:r>
      <w:proofErr w:type="gramEnd"/>
      <w:r w:rsidRPr="0096365E">
        <w:rPr>
          <w:sz w:val="28"/>
          <w:szCs w:val="28"/>
        </w:rPr>
        <w:t xml:space="preserve"> чем за </w:t>
      </w:r>
      <w:r w:rsidRPr="0096365E">
        <w:rPr>
          <w:i/>
          <w:sz w:val="28"/>
          <w:szCs w:val="28"/>
        </w:rPr>
        <w:t>5</w:t>
      </w:r>
      <w:r w:rsidRPr="0096365E">
        <w:rPr>
          <w:sz w:val="28"/>
          <w:szCs w:val="28"/>
        </w:rPr>
        <w:t xml:space="preserve"> дней до дня проведения конкурса извещает в письменной форме участников конкурса </w:t>
      </w:r>
      <w:r w:rsidRPr="0096365E">
        <w:rPr>
          <w:sz w:val="28"/>
          <w:szCs w:val="28"/>
        </w:rPr>
        <w:br/>
        <w:t>о дате, времени и месте его проведения.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4.4. При проведении конкурса лицам, претендующим на замещение должности главы местной администрации, гарантируется равенство прав </w:t>
      </w:r>
      <w:r w:rsidRPr="0096365E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4.5. При проведении конкурса Конкурсная комиссия оценивает кандидатов на основании документов, представленных в соответствии </w:t>
      </w:r>
      <w:r w:rsidRPr="0096365E">
        <w:rPr>
          <w:sz w:val="28"/>
          <w:szCs w:val="28"/>
        </w:rPr>
        <w:br/>
        <w:t>с п. 3.2 настоящего Порядка.</w:t>
      </w:r>
    </w:p>
    <w:p w:rsidR="00AB5271" w:rsidRPr="0096365E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>4.6. Конкурс заключается в оценке профессионального уровня кандидатов на замещение должности главы местной администрации</w:t>
      </w:r>
      <w:r>
        <w:rPr>
          <w:sz w:val="28"/>
          <w:szCs w:val="28"/>
        </w:rPr>
        <w:t>,</w:t>
      </w:r>
      <w:r w:rsidRPr="0096365E">
        <w:rPr>
          <w:sz w:val="28"/>
          <w:szCs w:val="28"/>
        </w:rPr>
        <w:t xml:space="preserve"> </w:t>
      </w:r>
      <w:r w:rsidRPr="0096365E">
        <w:rPr>
          <w:sz w:val="28"/>
          <w:szCs w:val="28"/>
        </w:rPr>
        <w:br/>
        <w:t xml:space="preserve">на соответствие квалификационным требованиям к этой должности. </w:t>
      </w:r>
      <w:r w:rsidRPr="0096365E">
        <w:rPr>
          <w:sz w:val="28"/>
          <w:szCs w:val="28"/>
        </w:rPr>
        <w:br/>
        <w:t>При проведении конкурса оценка кандидатов осуществляется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деятельности,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>4.7. На основании результатов голосования Конкурсная комиссия принимает решение, которое подписывается всеми членами Конкурсной комиссии, присутствующими на ее заседании.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Конкурс признается несостоявшимся при отсутствии заявлений граждан на участие в конкурсе или подачи всеми кандидатами заявления </w:t>
      </w:r>
      <w:r>
        <w:rPr>
          <w:sz w:val="28"/>
          <w:szCs w:val="28"/>
        </w:rPr>
        <w:br/>
        <w:t>об отказе от участия в конкурсе.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принимает Конкурсная комиссия и в течение </w:t>
      </w:r>
      <w:r w:rsidRPr="008C6BBF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рабочих дней направляет его в Собрание депутатов.</w:t>
      </w:r>
    </w:p>
    <w:p w:rsidR="00AB5271" w:rsidRDefault="00AB5271" w:rsidP="00AB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Собрание депутатов принимает решение о проведении Конкурсной комиссией повторного конкурса. Повторный конкурс проводится не ранее чем через </w:t>
      </w:r>
      <w:r w:rsidRPr="002150F7"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 момента принятия Конкурсной комиссией решения о признании конкурса несостоявшимся.</w:t>
      </w:r>
    </w:p>
    <w:p w:rsidR="00AB5271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Рассмотрение материалов, представленных Конкурсной комиссии   </w:t>
      </w:r>
    </w:p>
    <w:p w:rsidR="00AB5271" w:rsidRDefault="00AB5271" w:rsidP="00AB5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37AC4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в отсутствие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37AC4">
        <w:rPr>
          <w:rFonts w:ascii="Times New Roman" w:hAnsi="Times New Roman" w:cs="Times New Roman"/>
          <w:sz w:val="28"/>
          <w:szCs w:val="28"/>
        </w:rPr>
        <w:t xml:space="preserve">и </w:t>
      </w:r>
      <w:r w:rsidRPr="00CC6CB1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4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 w:rsidRPr="00CC6CB1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C6CB1">
        <w:rPr>
          <w:rFonts w:ascii="Times New Roman" w:hAnsi="Times New Roman" w:cs="Times New Roman"/>
          <w:sz w:val="28"/>
          <w:szCs w:val="28"/>
        </w:rPr>
        <w:t xml:space="preserve"> </w:t>
      </w:r>
      <w:r w:rsidRPr="00237AC4">
        <w:rPr>
          <w:rFonts w:ascii="Times New Roman" w:hAnsi="Times New Roman" w:cs="Times New Roman"/>
          <w:sz w:val="28"/>
          <w:szCs w:val="28"/>
        </w:rPr>
        <w:t>направляет список отобра</w:t>
      </w:r>
      <w:r>
        <w:rPr>
          <w:rFonts w:ascii="Times New Roman" w:hAnsi="Times New Roman" w:cs="Times New Roman"/>
          <w:sz w:val="28"/>
          <w:szCs w:val="28"/>
        </w:rPr>
        <w:t>нных кандидатур в Собрание депутатов.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37AC4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3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37AC4">
        <w:rPr>
          <w:rFonts w:ascii="Times New Roman" w:hAnsi="Times New Roman" w:cs="Times New Roman"/>
          <w:sz w:val="28"/>
          <w:szCs w:val="28"/>
        </w:rPr>
        <w:t>воим решением назначает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237AC4">
        <w:rPr>
          <w:rFonts w:ascii="Times New Roman" w:hAnsi="Times New Roman" w:cs="Times New Roman"/>
          <w:sz w:val="28"/>
          <w:szCs w:val="28"/>
        </w:rPr>
        <w:t xml:space="preserve"> администрации из числа кандидатов, представленных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7AC4">
        <w:rPr>
          <w:rFonts w:ascii="Times New Roman" w:hAnsi="Times New Roman" w:cs="Times New Roman"/>
          <w:sz w:val="28"/>
          <w:szCs w:val="28"/>
        </w:rPr>
        <w:t xml:space="preserve">онкурсной комиссией </w:t>
      </w:r>
      <w:r w:rsidRPr="00237AC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конкурса. Кандидаты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237AC4">
        <w:rPr>
          <w:rFonts w:ascii="Times New Roman" w:hAnsi="Times New Roman" w:cs="Times New Roman"/>
          <w:sz w:val="28"/>
          <w:szCs w:val="28"/>
        </w:rPr>
        <w:t xml:space="preserve">администрации выступают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7AC4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37AC4">
        <w:rPr>
          <w:rFonts w:ascii="Times New Roman" w:hAnsi="Times New Roman" w:cs="Times New Roman"/>
          <w:sz w:val="28"/>
          <w:szCs w:val="28"/>
        </w:rPr>
        <w:t xml:space="preserve"> и отвечают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37AC4">
        <w:rPr>
          <w:rFonts w:ascii="Times New Roman" w:hAnsi="Times New Roman" w:cs="Times New Roman"/>
          <w:sz w:val="28"/>
          <w:szCs w:val="28"/>
        </w:rPr>
        <w:t>на вопросы депутатов.</w:t>
      </w:r>
    </w:p>
    <w:p w:rsidR="00AB5271" w:rsidRDefault="00AB5271" w:rsidP="00AB5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831">
        <w:rPr>
          <w:sz w:val="28"/>
          <w:szCs w:val="28"/>
        </w:rPr>
        <w:t xml:space="preserve">Собрание депутатов большинством голосов от установленного числа депутатов при </w:t>
      </w:r>
      <w:r w:rsidRPr="003619A0">
        <w:rPr>
          <w:sz w:val="28"/>
          <w:szCs w:val="28"/>
        </w:rPr>
        <w:t>открытом (тайном) (посмотреть в уставе и написать правильный вариант)</w:t>
      </w:r>
      <w:r>
        <w:rPr>
          <w:sz w:val="28"/>
          <w:szCs w:val="28"/>
        </w:rPr>
        <w:t xml:space="preserve"> </w:t>
      </w:r>
      <w:r w:rsidRPr="00D90831">
        <w:rPr>
          <w:sz w:val="28"/>
          <w:szCs w:val="28"/>
        </w:rPr>
        <w:t xml:space="preserve">голосовании принимает решение о назначении на должность главы </w:t>
      </w:r>
      <w:r>
        <w:rPr>
          <w:sz w:val="28"/>
          <w:szCs w:val="28"/>
        </w:rPr>
        <w:t xml:space="preserve">местной </w:t>
      </w:r>
      <w:r w:rsidRPr="00D90831">
        <w:rPr>
          <w:sz w:val="28"/>
          <w:szCs w:val="28"/>
        </w:rPr>
        <w:t>администрации.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23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и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</w:t>
      </w:r>
      <w:r w:rsidRPr="00275164">
        <w:rPr>
          <w:rFonts w:ascii="Times New Roman" w:hAnsi="Times New Roman" w:cs="Times New Roman"/>
          <w:i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2751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 с главой местной администрации заключает контракт на срок полномочий Собрания депутатов.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237AC4">
        <w:rPr>
          <w:rFonts w:ascii="Times New Roman" w:hAnsi="Times New Roman" w:cs="Times New Roman"/>
          <w:sz w:val="28"/>
          <w:szCs w:val="28"/>
        </w:rPr>
        <w:t xml:space="preserve">Каждому участнику конкурса сообщается о результатах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37AC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исьменной форме в течение 7 дней со дня принятия решения Собранием депутатов</w:t>
      </w:r>
      <w:r w:rsidRPr="00237AC4">
        <w:rPr>
          <w:rFonts w:ascii="Times New Roman" w:hAnsi="Times New Roman" w:cs="Times New Roman"/>
          <w:sz w:val="28"/>
          <w:szCs w:val="28"/>
        </w:rPr>
        <w:t>.</w:t>
      </w:r>
    </w:p>
    <w:p w:rsidR="00AB5271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B5271" w:rsidRDefault="00AB5271" w:rsidP="00AB5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Pr="0096365E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E">
        <w:rPr>
          <w:rFonts w:ascii="Times New Roman" w:hAnsi="Times New Roman" w:cs="Times New Roman"/>
          <w:sz w:val="28"/>
          <w:szCs w:val="28"/>
        </w:rPr>
        <w:t xml:space="preserve">6.1. Документы претендентов на участие в конкурсе, не допущенных </w:t>
      </w:r>
      <w:r w:rsidRPr="0096365E">
        <w:rPr>
          <w:rFonts w:ascii="Times New Roman" w:hAnsi="Times New Roman" w:cs="Times New Roman"/>
          <w:sz w:val="28"/>
          <w:szCs w:val="28"/>
        </w:rPr>
        <w:br/>
        <w:t xml:space="preserve">к участию в конкурсе, и кандидатов, участвовавших в конкурсе, могут быть им возвращены по письменному заявлению в течение </w:t>
      </w:r>
      <w:r w:rsidRPr="0096365E">
        <w:rPr>
          <w:rFonts w:ascii="Times New Roman" w:hAnsi="Times New Roman" w:cs="Times New Roman"/>
          <w:i/>
          <w:sz w:val="28"/>
          <w:szCs w:val="28"/>
        </w:rPr>
        <w:t>одного</w:t>
      </w:r>
      <w:r w:rsidRPr="0096365E">
        <w:rPr>
          <w:rFonts w:ascii="Times New Roman" w:hAnsi="Times New Roman" w:cs="Times New Roman"/>
          <w:sz w:val="28"/>
          <w:szCs w:val="28"/>
        </w:rPr>
        <w:t xml:space="preserve"> года со дня завершения конкурса. До истечения этого срока документы хранятся </w:t>
      </w:r>
      <w:r w:rsidRPr="0096365E">
        <w:rPr>
          <w:rFonts w:ascii="Times New Roman" w:hAnsi="Times New Roman" w:cs="Times New Roman"/>
          <w:sz w:val="28"/>
          <w:szCs w:val="28"/>
        </w:rPr>
        <w:br/>
        <w:t>в местной администрации.</w:t>
      </w:r>
    </w:p>
    <w:p w:rsidR="00AB5271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E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636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65E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AB5271" w:rsidRPr="0096365E" w:rsidRDefault="00AB5271" w:rsidP="00AB5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E">
        <w:rPr>
          <w:rFonts w:ascii="Times New Roman" w:hAnsi="Times New Roman" w:cs="Times New Roman"/>
          <w:sz w:val="28"/>
          <w:szCs w:val="28"/>
        </w:rPr>
        <w:t xml:space="preserve">6.3. Обжалование решений Конкурсной комиссии, рассмотрение спорных вопросов, связанных с проведением конкурса, осуществляется </w:t>
      </w:r>
      <w:r w:rsidRPr="0096365E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AB5271" w:rsidRPr="0096365E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271" w:rsidRDefault="00AB5271" w:rsidP="00AB5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A07" w:rsidRDefault="00F86A07"/>
    <w:sectPr w:rsidR="00F86A07" w:rsidSect="00F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271"/>
    <w:rsid w:val="00AB5271"/>
    <w:rsid w:val="00F8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2015-12-23T21:00:00+00:00</_x0414__x0430__x0442__x0430__x0020__x0434__x043e__x043a__x0443__x043c__x0435__x043d__x0442__x0430_>
    <_x041e__x043f__x0438__x0441__x0430__x043d__x0438__x0435_ xmlns="6d7c22ec-c6a4-4777-88aa-bc3c76ac660e">О конкурсе на замещение вакантной должности главы администрации муниципального образования «Шоруньжинское  сельское поселение»  
</_x041e__x043f__x0438__x0441__x0430__x043d__x0438__x0435_>
    <_x2116__x0020__x0434__x043e__x043a__x0443__x043c__x0435__x043d__x0442__x0430_ xmlns="8fdaf6d1-a239-48bb-b4be-ba8259bb487d">41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XXJ7TYMEEKJ2-4379-47</_dlc_DocId>
    <_dlc_DocIdUrl xmlns="57504d04-691e-4fc4-8f09-4f19fdbe90f6">
      <Url>http://spsearch.gov.mari.ru:32643/morki/shorunga/_layouts/DocIdRedir.aspx?ID=XXJ7TYMEEKJ2-4379-47</Url>
      <Description>XXJ7TYMEEKJ2-4379-47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FD6D6-0961-408D-90FB-4D01E6479FF6}"/>
</file>

<file path=customXml/itemProps2.xml><?xml version="1.0" encoding="utf-8"?>
<ds:datastoreItem xmlns:ds="http://schemas.openxmlformats.org/officeDocument/2006/customXml" ds:itemID="{B6FAE71D-0677-4DFA-857C-A9D27B8977C7}"/>
</file>

<file path=customXml/itemProps3.xml><?xml version="1.0" encoding="utf-8"?>
<ds:datastoreItem xmlns:ds="http://schemas.openxmlformats.org/officeDocument/2006/customXml" ds:itemID="{5F5E1715-C7A3-4540-A064-DBCA014EE0B4}"/>
</file>

<file path=customXml/itemProps4.xml><?xml version="1.0" encoding="utf-8"?>
<ds:datastoreItem xmlns:ds="http://schemas.openxmlformats.org/officeDocument/2006/customXml" ds:itemID="{CB22806F-5E91-42E7-BB0E-0FAC64B72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2081</Words>
  <Characters>11864</Characters>
  <Application>Microsoft Office Word</Application>
  <DocSecurity>0</DocSecurity>
  <Lines>98</Lines>
  <Paragraphs>27</Paragraphs>
  <ScaleCrop>false</ScaleCrop>
  <Company>DG Win&amp;Soft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41 от 24.12.2015</dc:title>
  <dc:creator>adm</dc:creator>
  <cp:lastModifiedBy>adm</cp:lastModifiedBy>
  <cp:revision>2</cp:revision>
  <dcterms:created xsi:type="dcterms:W3CDTF">2016-01-26T10:39:00Z</dcterms:created>
  <dcterms:modified xsi:type="dcterms:W3CDTF">2016-01-26T10:43:00Z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d1c1b6e7-f5f4-422d-b5e2-77ac3f569f6e</vt:lpwstr>
  </property>
</Properties>
</file>